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2A" w:rsidRDefault="00B04D2A" w:rsidP="00FA755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090C01" w:rsidRDefault="00090C01" w:rsidP="00FA7556">
      <w:pPr>
        <w:spacing w:after="0" w:line="240" w:lineRule="auto"/>
        <w:jc w:val="center"/>
        <w:rPr>
          <w:b/>
          <w:sz w:val="32"/>
          <w:szCs w:val="32"/>
        </w:rPr>
      </w:pPr>
    </w:p>
    <w:p w:rsidR="00FA7556" w:rsidRPr="00090C01" w:rsidRDefault="008A5277" w:rsidP="008A527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3E14EA" w:rsidRPr="00090C01">
        <w:rPr>
          <w:b/>
          <w:sz w:val="32"/>
          <w:szCs w:val="32"/>
        </w:rPr>
        <w:t xml:space="preserve">Programa Tenencia </w:t>
      </w:r>
      <w:r>
        <w:rPr>
          <w:b/>
          <w:sz w:val="32"/>
          <w:szCs w:val="32"/>
        </w:rPr>
        <w:t>R</w:t>
      </w:r>
      <w:r w:rsidR="003E14EA" w:rsidRPr="00090C01">
        <w:rPr>
          <w:b/>
          <w:sz w:val="32"/>
          <w:szCs w:val="32"/>
        </w:rPr>
        <w:t>esponsable de A</w:t>
      </w:r>
      <w:r w:rsidR="00695293">
        <w:rPr>
          <w:b/>
          <w:sz w:val="32"/>
          <w:szCs w:val="32"/>
        </w:rPr>
        <w:t xml:space="preserve">nimales </w:t>
      </w:r>
      <w:r w:rsidR="009819A3" w:rsidRPr="00090C01">
        <w:rPr>
          <w:b/>
          <w:sz w:val="32"/>
          <w:szCs w:val="32"/>
        </w:rPr>
        <w:t>de Compañía</w:t>
      </w:r>
    </w:p>
    <w:p w:rsidR="009819A3" w:rsidRPr="00090C01" w:rsidRDefault="002E043C" w:rsidP="00695293">
      <w:pPr>
        <w:spacing w:after="0" w:line="240" w:lineRule="auto"/>
        <w:jc w:val="center"/>
        <w:rPr>
          <w:b/>
          <w:sz w:val="32"/>
          <w:szCs w:val="32"/>
        </w:rPr>
      </w:pPr>
      <w:r w:rsidRPr="00090C01">
        <w:rPr>
          <w:b/>
          <w:sz w:val="32"/>
          <w:szCs w:val="32"/>
        </w:rPr>
        <w:t>Presentación de p</w:t>
      </w:r>
      <w:r w:rsidR="009819A3" w:rsidRPr="00090C01">
        <w:rPr>
          <w:b/>
          <w:sz w:val="32"/>
          <w:szCs w:val="32"/>
        </w:rPr>
        <w:t>royectos</w:t>
      </w:r>
      <w:r w:rsidR="00CB0D1C">
        <w:rPr>
          <w:b/>
          <w:sz w:val="32"/>
          <w:szCs w:val="32"/>
        </w:rPr>
        <w:t xml:space="preserve"> educación</w:t>
      </w:r>
      <w:r w:rsidR="001565B7">
        <w:rPr>
          <w:b/>
          <w:sz w:val="32"/>
          <w:szCs w:val="32"/>
        </w:rPr>
        <w:t xml:space="preserve"> año 2018</w:t>
      </w:r>
    </w:p>
    <w:p w:rsidR="00F8521B" w:rsidRPr="007E4492" w:rsidRDefault="007E4492" w:rsidP="00695293">
      <w:pPr>
        <w:jc w:val="center"/>
        <w:rPr>
          <w:sz w:val="24"/>
          <w:szCs w:val="24"/>
        </w:rPr>
      </w:pPr>
      <w:r w:rsidRPr="007E4492">
        <w:rPr>
          <w:sz w:val="24"/>
          <w:szCs w:val="24"/>
        </w:rPr>
        <w:t>(Esta ficha complementa los antecedentes que deben subir a la plataforma www.subdereenline</w:t>
      </w:r>
      <w:r w:rsidR="00210157">
        <w:rPr>
          <w:sz w:val="24"/>
          <w:szCs w:val="24"/>
        </w:rPr>
        <w:t>a</w:t>
      </w:r>
      <w:r w:rsidRPr="007E4492">
        <w:rPr>
          <w:sz w:val="24"/>
          <w:szCs w:val="24"/>
        </w:rPr>
        <w:t>.gov.cl)</w:t>
      </w:r>
    </w:p>
    <w:p w:rsidR="00F8521B" w:rsidRPr="00E0164E" w:rsidRDefault="00F8521B" w:rsidP="00FC22F8">
      <w:pPr>
        <w:pStyle w:val="Prrafodelista"/>
        <w:numPr>
          <w:ilvl w:val="0"/>
          <w:numId w:val="1"/>
        </w:numPr>
        <w:ind w:left="-567"/>
        <w:rPr>
          <w:b/>
        </w:rPr>
      </w:pPr>
      <w:r>
        <w:rPr>
          <w:b/>
        </w:rPr>
        <w:t>Antecedentes proyecto</w:t>
      </w: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3796"/>
        <w:gridCol w:w="6831"/>
      </w:tblGrid>
      <w:tr w:rsidR="00090C01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090C01" w:rsidRDefault="00090C01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Nombre del Proyecto </w:t>
            </w:r>
            <w:r w:rsidRPr="00055B03">
              <w:t>(se debe agregar solamente la comuna)</w:t>
            </w:r>
          </w:p>
        </w:tc>
        <w:tc>
          <w:tcPr>
            <w:tcW w:w="6831" w:type="dxa"/>
            <w:vAlign w:val="center"/>
          </w:tcPr>
          <w:p w:rsidR="00090C01" w:rsidRDefault="005431CE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EDUCACION</w:t>
            </w:r>
            <w:r w:rsidR="00DE7709">
              <w:rPr>
                <w:b/>
              </w:rPr>
              <w:t xml:space="preserve"> EN TENENCIA RESPONSABLE DE ANIMALES DE COMPAÑIA</w:t>
            </w:r>
            <w:r w:rsidR="00FB4C4E">
              <w:rPr>
                <w:b/>
              </w:rPr>
              <w:t xml:space="preserve"> 2018</w:t>
            </w:r>
            <w:r w:rsidR="00090C01">
              <w:rPr>
                <w:b/>
              </w:rPr>
              <w:t xml:space="preserve"> COMUNA DE XXXXXXXXX</w:t>
            </w:r>
          </w:p>
        </w:tc>
      </w:tr>
      <w:tr w:rsidR="00F8521B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F8521B" w:rsidRDefault="00C03411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Institución ejecutora</w:t>
            </w:r>
          </w:p>
        </w:tc>
        <w:tc>
          <w:tcPr>
            <w:tcW w:w="6831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C03411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C03411" w:rsidRDefault="00C03411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6831" w:type="dxa"/>
            <w:vAlign w:val="center"/>
          </w:tcPr>
          <w:p w:rsidR="00C03411" w:rsidRDefault="00C03411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F8521B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Región</w:t>
            </w:r>
          </w:p>
        </w:tc>
        <w:tc>
          <w:tcPr>
            <w:tcW w:w="6831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F8521B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F8521B" w:rsidRDefault="00090C01" w:rsidP="00470030">
            <w:pPr>
              <w:pStyle w:val="Prrafodelista"/>
              <w:ind w:left="0"/>
              <w:rPr>
                <w:b/>
              </w:rPr>
            </w:pPr>
            <w:r w:rsidRPr="00090C01">
              <w:rPr>
                <w:b/>
              </w:rPr>
              <w:t xml:space="preserve">Justificación del proyecto </w:t>
            </w:r>
            <w:r w:rsidRPr="00055B03">
              <w:t>(</w:t>
            </w:r>
            <w:r w:rsidR="00470030">
              <w:t>D</w:t>
            </w:r>
            <w:r w:rsidRPr="00055B03">
              <w:t>ebe ser breve y traslada</w:t>
            </w:r>
            <w:r w:rsidR="00470030">
              <w:t>da al www.subdereenlinea.gov.cl)</w:t>
            </w:r>
          </w:p>
        </w:tc>
        <w:tc>
          <w:tcPr>
            <w:tcW w:w="6831" w:type="dxa"/>
            <w:vAlign w:val="center"/>
          </w:tcPr>
          <w:p w:rsidR="00090C01" w:rsidRDefault="00090C01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Pr="00D84EEE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F8521B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090C01" w:rsidRPr="00090C01" w:rsidRDefault="00090C01" w:rsidP="00090C01">
            <w:pPr>
              <w:rPr>
                <w:b/>
              </w:rPr>
            </w:pPr>
            <w:r w:rsidRPr="00090C01">
              <w:rPr>
                <w:b/>
              </w:rPr>
              <w:t>Descripción del proyecto</w:t>
            </w:r>
          </w:p>
          <w:p w:rsidR="00F8521B" w:rsidRPr="00055B03" w:rsidRDefault="00470030" w:rsidP="00B879DB">
            <w:pPr>
              <w:pStyle w:val="Prrafodelista"/>
              <w:ind w:left="0"/>
            </w:pPr>
            <w:r w:rsidRPr="00055B03">
              <w:t>(</w:t>
            </w:r>
            <w:r>
              <w:t>D</w:t>
            </w:r>
            <w:r w:rsidRPr="00055B03">
              <w:t>ebe ser breve y traslada</w:t>
            </w:r>
            <w:r>
              <w:t xml:space="preserve">da al </w:t>
            </w:r>
            <w:hyperlink r:id="rId7" w:history="1">
              <w:r w:rsidR="0098422F" w:rsidRPr="00CA4D93">
                <w:rPr>
                  <w:rStyle w:val="Hipervnculo"/>
                </w:rPr>
                <w:t>www.subdereenlinea.gov.cl</w:t>
              </w:r>
            </w:hyperlink>
            <w:r w:rsidR="0098422F">
              <w:t>, debe mencionar tipo de proyecto, número de intervenciones, número estimado de participantes, plazo ejecución</w:t>
            </w:r>
            <w:r>
              <w:t>)</w:t>
            </w:r>
          </w:p>
        </w:tc>
        <w:tc>
          <w:tcPr>
            <w:tcW w:w="6831" w:type="dxa"/>
            <w:vAlign w:val="center"/>
          </w:tcPr>
          <w:p w:rsidR="00090C01" w:rsidRDefault="00090C01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Pr="00D84EEE" w:rsidRDefault="00DB300B" w:rsidP="00E4643F">
            <w:pPr>
              <w:pStyle w:val="Prrafodelista"/>
              <w:ind w:left="0"/>
              <w:rPr>
                <w:b/>
              </w:rPr>
            </w:pPr>
          </w:p>
        </w:tc>
      </w:tr>
      <w:tr w:rsidR="00840CB9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840CB9" w:rsidRPr="00090C01" w:rsidRDefault="00840CB9" w:rsidP="00090C01">
            <w:pPr>
              <w:rPr>
                <w:b/>
              </w:rPr>
            </w:pPr>
            <w:r>
              <w:rPr>
                <w:b/>
              </w:rPr>
              <w:t xml:space="preserve">Monto total a postular </w:t>
            </w:r>
          </w:p>
        </w:tc>
        <w:tc>
          <w:tcPr>
            <w:tcW w:w="6831" w:type="dxa"/>
            <w:vAlign w:val="center"/>
          </w:tcPr>
          <w:p w:rsidR="00840CB9" w:rsidRDefault="00840CB9" w:rsidP="00E4643F">
            <w:pPr>
              <w:pStyle w:val="Prrafodelista"/>
              <w:ind w:left="0"/>
              <w:rPr>
                <w:b/>
              </w:rPr>
            </w:pPr>
          </w:p>
        </w:tc>
      </w:tr>
    </w:tbl>
    <w:p w:rsidR="00D41ACB" w:rsidRDefault="00D41ACB" w:rsidP="00D41ACB">
      <w:pPr>
        <w:pStyle w:val="Prrafodelista"/>
        <w:rPr>
          <w:b/>
        </w:rPr>
      </w:pPr>
    </w:p>
    <w:p w:rsidR="009819A3" w:rsidRPr="00B879DB" w:rsidRDefault="00D467B1" w:rsidP="00FC22F8">
      <w:pPr>
        <w:pStyle w:val="Prrafodelista"/>
        <w:numPr>
          <w:ilvl w:val="0"/>
          <w:numId w:val="1"/>
        </w:numPr>
        <w:ind w:left="-567"/>
      </w:pPr>
      <w:r>
        <w:rPr>
          <w:b/>
        </w:rPr>
        <w:t>Antecedentes Unidad T</w:t>
      </w:r>
      <w:r w:rsidR="00F8521B">
        <w:rPr>
          <w:b/>
        </w:rPr>
        <w:t>écnica</w:t>
      </w:r>
      <w:r>
        <w:rPr>
          <w:b/>
        </w:rPr>
        <w:t xml:space="preserve"> Municipal</w:t>
      </w:r>
      <w:r w:rsidR="00B879DB">
        <w:rPr>
          <w:b/>
        </w:rPr>
        <w:t xml:space="preserve"> </w:t>
      </w:r>
      <w:r w:rsidR="00B879DB" w:rsidRPr="00B879DB">
        <w:t>(Esta unidad debe estar a cargo de un funcionario (a) con responsabilidad administrativa)</w:t>
      </w:r>
    </w:p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5240"/>
        <w:gridCol w:w="5392"/>
      </w:tblGrid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Unidad encargada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Nombre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 xml:space="preserve">Cargo encargado </w:t>
            </w:r>
            <w:r w:rsidRPr="00B879DB">
              <w:rPr>
                <w:b/>
              </w:rPr>
              <w:t>proyecto</w:t>
            </w:r>
            <w:r w:rsidR="00B879DB">
              <w:t xml:space="preserve"> (D</w:t>
            </w:r>
            <w:r w:rsidR="00B879DB" w:rsidRPr="00B879DB">
              <w:t>ebe poseer responsabilidad administrativa)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Profesión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F8521B">
              <w:rPr>
                <w:b/>
              </w:rPr>
              <w:t xml:space="preserve"> fijo</w:t>
            </w:r>
            <w:r>
              <w:rPr>
                <w:b/>
              </w:rPr>
              <w:t xml:space="preserve">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F8521B" w:rsidP="00AA6BE1">
            <w:pPr>
              <w:rPr>
                <w:b/>
              </w:rPr>
            </w:pPr>
            <w:r>
              <w:rPr>
                <w:b/>
              </w:rPr>
              <w:t>Teléfono móvil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F8521B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F8521B" w:rsidRDefault="00F8521B" w:rsidP="00AA6BE1">
            <w:pPr>
              <w:rPr>
                <w:b/>
              </w:rPr>
            </w:pPr>
            <w:r>
              <w:rPr>
                <w:b/>
              </w:rPr>
              <w:t>Correo electrónico encargado proyecto</w:t>
            </w:r>
          </w:p>
        </w:tc>
        <w:tc>
          <w:tcPr>
            <w:tcW w:w="5392" w:type="dxa"/>
            <w:vAlign w:val="center"/>
          </w:tcPr>
          <w:p w:rsidR="00F8521B" w:rsidRDefault="00F8521B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Dirección área encargada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B879DB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B879DB" w:rsidRDefault="00B879DB" w:rsidP="00B879DB">
            <w:pPr>
              <w:rPr>
                <w:b/>
              </w:rPr>
            </w:pPr>
            <w:r>
              <w:rPr>
                <w:b/>
              </w:rPr>
              <w:t xml:space="preserve">Nombre del coordinador del proyecto </w:t>
            </w:r>
            <w:r w:rsidRPr="00B879DB">
              <w:t>(</w:t>
            </w:r>
            <w:r>
              <w:t>F</w:t>
            </w:r>
            <w:r w:rsidRPr="00B879DB">
              <w:t xml:space="preserve">uncionario </w:t>
            </w:r>
            <w:r>
              <w:t xml:space="preserve">que </w:t>
            </w:r>
            <w:r w:rsidRPr="00B879DB">
              <w:t>supervisa y administra la ejecución del proyecto)</w:t>
            </w:r>
          </w:p>
        </w:tc>
        <w:tc>
          <w:tcPr>
            <w:tcW w:w="5392" w:type="dxa"/>
            <w:vAlign w:val="center"/>
          </w:tcPr>
          <w:p w:rsidR="00B879DB" w:rsidRPr="00D84EEE" w:rsidRDefault="00B879DB" w:rsidP="00AA6BE1">
            <w:pPr>
              <w:rPr>
                <w:b/>
              </w:rPr>
            </w:pPr>
          </w:p>
        </w:tc>
      </w:tr>
    </w:tbl>
    <w:p w:rsidR="00AB0DAD" w:rsidRDefault="00AB0DAD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8C7B0A" w:rsidRDefault="005431CE" w:rsidP="00FC22F8">
      <w:pPr>
        <w:pStyle w:val="Prrafodelista"/>
        <w:numPr>
          <w:ilvl w:val="0"/>
          <w:numId w:val="1"/>
        </w:numPr>
        <w:ind w:left="-567"/>
        <w:rPr>
          <w:b/>
        </w:rPr>
      </w:pPr>
      <w:r>
        <w:rPr>
          <w:b/>
        </w:rPr>
        <w:t>Proyecto educación</w:t>
      </w:r>
    </w:p>
    <w:p w:rsidR="008C7B0A" w:rsidRDefault="008C7B0A" w:rsidP="00FC22F8">
      <w:pPr>
        <w:pStyle w:val="Prrafodelista"/>
        <w:numPr>
          <w:ilvl w:val="0"/>
          <w:numId w:val="8"/>
        </w:numPr>
        <w:rPr>
          <w:b/>
        </w:rPr>
      </w:pPr>
      <w:r>
        <w:rPr>
          <w:b/>
        </w:rPr>
        <w:t xml:space="preserve">Descripción del </w:t>
      </w:r>
      <w:proofErr w:type="gramStart"/>
      <w:r>
        <w:rPr>
          <w:b/>
        </w:rPr>
        <w:t>proyecto</w:t>
      </w:r>
      <w:r w:rsidR="005431CE">
        <w:rPr>
          <w:b/>
        </w:rPr>
        <w:t xml:space="preserve"> :</w:t>
      </w:r>
      <w:proofErr w:type="gramEnd"/>
      <w:r w:rsidR="005431CE">
        <w:rPr>
          <w:b/>
        </w:rPr>
        <w:t xml:space="preserve"> Intervenciones educativas en tenencia responsable de animales de compañía</w:t>
      </w:r>
    </w:p>
    <w:tbl>
      <w:tblPr>
        <w:tblStyle w:val="Tablaconcuadrcula"/>
        <w:tblW w:w="10637" w:type="dxa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3402"/>
        <w:gridCol w:w="1853"/>
      </w:tblGrid>
      <w:tr w:rsidR="005431CE" w:rsidTr="00D41ACB">
        <w:trPr>
          <w:jc w:val="center"/>
        </w:trPr>
        <w:tc>
          <w:tcPr>
            <w:tcW w:w="10637" w:type="dxa"/>
            <w:gridSpan w:val="4"/>
            <w:vAlign w:val="center"/>
          </w:tcPr>
          <w:p w:rsidR="005431CE" w:rsidRDefault="005431CE" w:rsidP="001176B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Población objetivo:</w:t>
            </w:r>
          </w:p>
        </w:tc>
      </w:tr>
      <w:tr w:rsidR="005431CE" w:rsidTr="00D41ACB">
        <w:trPr>
          <w:jc w:val="center"/>
        </w:trPr>
        <w:tc>
          <w:tcPr>
            <w:tcW w:w="10637" w:type="dxa"/>
            <w:gridSpan w:val="4"/>
            <w:vAlign w:val="center"/>
          </w:tcPr>
          <w:p w:rsidR="005431CE" w:rsidRDefault="005431CE" w:rsidP="001176B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Tipo de Proyecto: </w:t>
            </w:r>
          </w:p>
        </w:tc>
      </w:tr>
      <w:tr w:rsidR="005431CE" w:rsidTr="005B2D55">
        <w:trPr>
          <w:trHeight w:val="547"/>
          <w:jc w:val="center"/>
        </w:trPr>
        <w:tc>
          <w:tcPr>
            <w:tcW w:w="10637" w:type="dxa"/>
            <w:gridSpan w:val="4"/>
            <w:vAlign w:val="center"/>
          </w:tcPr>
          <w:p w:rsidR="005431CE" w:rsidRDefault="005431CE" w:rsidP="001176B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Descripción del proyecto:</w:t>
            </w:r>
          </w:p>
        </w:tc>
      </w:tr>
      <w:tr w:rsidR="00D41ACB" w:rsidTr="00D41ACB">
        <w:trPr>
          <w:jc w:val="center"/>
        </w:trPr>
        <w:tc>
          <w:tcPr>
            <w:tcW w:w="10637" w:type="dxa"/>
            <w:gridSpan w:val="4"/>
            <w:vAlign w:val="center"/>
          </w:tcPr>
          <w:p w:rsidR="00D41ACB" w:rsidRDefault="005431CE" w:rsidP="001176B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N° de intervenciones</w:t>
            </w:r>
            <w:r w:rsidR="00D41ACB">
              <w:rPr>
                <w:b/>
              </w:rPr>
              <w:t xml:space="preserve"> totales a realizar:</w:t>
            </w:r>
          </w:p>
        </w:tc>
      </w:tr>
      <w:tr w:rsidR="00D41ACB" w:rsidTr="00D41ACB">
        <w:trPr>
          <w:jc w:val="center"/>
        </w:trPr>
        <w:tc>
          <w:tcPr>
            <w:tcW w:w="10637" w:type="dxa"/>
            <w:gridSpan w:val="4"/>
            <w:vAlign w:val="center"/>
          </w:tcPr>
          <w:p w:rsidR="00D41ACB" w:rsidRDefault="005431CE" w:rsidP="008C7B0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Lugar de implementación</w:t>
            </w:r>
            <w:r w:rsidR="00932C67">
              <w:rPr>
                <w:b/>
              </w:rPr>
              <w:t xml:space="preserve"> del p</w:t>
            </w:r>
            <w:r w:rsidR="00D41ACB">
              <w:rPr>
                <w:b/>
              </w:rPr>
              <w:t>royecto:</w:t>
            </w: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894BF0" w:rsidRDefault="00D41ACB" w:rsidP="00894BF0">
            <w:pPr>
              <w:pStyle w:val="Prrafodelista"/>
              <w:ind w:left="0"/>
              <w:jc w:val="center"/>
            </w:pPr>
            <w:r w:rsidRPr="00894BF0">
              <w:t>Nombre recinto</w:t>
            </w:r>
          </w:p>
        </w:tc>
        <w:tc>
          <w:tcPr>
            <w:tcW w:w="3119" w:type="dxa"/>
            <w:vAlign w:val="center"/>
          </w:tcPr>
          <w:p w:rsidR="00D41ACB" w:rsidRPr="00894BF0" w:rsidRDefault="00D41ACB" w:rsidP="00894BF0">
            <w:pPr>
              <w:pStyle w:val="Prrafodelista"/>
              <w:ind w:left="0"/>
              <w:jc w:val="center"/>
            </w:pPr>
            <w:r w:rsidRPr="00894BF0">
              <w:t>Dirección</w:t>
            </w:r>
          </w:p>
        </w:tc>
        <w:tc>
          <w:tcPr>
            <w:tcW w:w="3402" w:type="dxa"/>
            <w:vAlign w:val="center"/>
          </w:tcPr>
          <w:p w:rsidR="00D41ACB" w:rsidRPr="00894BF0" w:rsidRDefault="00D41ACB" w:rsidP="00D035BB">
            <w:pPr>
              <w:pStyle w:val="Prrafodelista"/>
              <w:ind w:left="0"/>
              <w:jc w:val="center"/>
            </w:pPr>
            <w:r w:rsidRPr="00894BF0">
              <w:t>Tipo recinto</w:t>
            </w:r>
            <w:r w:rsidR="005431CE">
              <w:t xml:space="preserve"> (Junta de Vecinos, Centro educacional</w:t>
            </w:r>
            <w:r w:rsidR="00894BF0">
              <w:t>, otro)</w:t>
            </w:r>
          </w:p>
        </w:tc>
        <w:tc>
          <w:tcPr>
            <w:tcW w:w="1853" w:type="dxa"/>
          </w:tcPr>
          <w:p w:rsidR="00D41ACB" w:rsidRPr="00894BF0" w:rsidRDefault="001176B5" w:rsidP="00894BF0">
            <w:pPr>
              <w:pStyle w:val="Prrafodelista"/>
              <w:ind w:left="0"/>
              <w:jc w:val="center"/>
            </w:pPr>
            <w:r w:rsidRPr="00894BF0">
              <w:t xml:space="preserve">N ° </w:t>
            </w:r>
            <w:r w:rsidR="00D41ACB" w:rsidRPr="00894BF0">
              <w:t>Unidad Vecinal</w:t>
            </w: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119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119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</w:tr>
      <w:tr w:rsidR="004E4EC5" w:rsidTr="00AB0DAD">
        <w:trPr>
          <w:jc w:val="center"/>
        </w:trPr>
        <w:tc>
          <w:tcPr>
            <w:tcW w:w="10637" w:type="dxa"/>
            <w:gridSpan w:val="4"/>
            <w:vAlign w:val="center"/>
          </w:tcPr>
          <w:p w:rsidR="004E4EC5" w:rsidRDefault="004E4EC5" w:rsidP="008C7B0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Actores sociales contemplados:</w:t>
            </w:r>
            <w:r w:rsidR="00A838ED">
              <w:rPr>
                <w:b/>
              </w:rPr>
              <w:t xml:space="preserve"> </w:t>
            </w:r>
          </w:p>
        </w:tc>
      </w:tr>
      <w:tr w:rsidR="00122B59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Nombre organización</w:t>
            </w:r>
          </w:p>
        </w:tc>
        <w:tc>
          <w:tcPr>
            <w:tcW w:w="3402" w:type="dxa"/>
            <w:vAlign w:val="center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Tipo de organización</w:t>
            </w:r>
            <w:r w:rsidR="00894BF0">
              <w:t xml:space="preserve"> (Territorial, Funcional, Deportiva, Protección Animal, etc)</w:t>
            </w:r>
          </w:p>
        </w:tc>
        <w:tc>
          <w:tcPr>
            <w:tcW w:w="1853" w:type="dxa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Función</w:t>
            </w:r>
            <w:r w:rsidR="00894BF0">
              <w:t xml:space="preserve"> (Objetivo de la Organización)</w:t>
            </w:r>
          </w:p>
        </w:tc>
      </w:tr>
      <w:tr w:rsidR="00122B59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</w:tr>
      <w:tr w:rsidR="00EE53AF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</w:tr>
      <w:tr w:rsidR="00F82FF1" w:rsidRPr="002D231D" w:rsidTr="00AB41A8">
        <w:trPr>
          <w:jc w:val="center"/>
        </w:trPr>
        <w:tc>
          <w:tcPr>
            <w:tcW w:w="10637" w:type="dxa"/>
            <w:gridSpan w:val="4"/>
            <w:vAlign w:val="center"/>
          </w:tcPr>
          <w:p w:rsidR="00F82FF1" w:rsidRPr="00F82FF1" w:rsidRDefault="00F82FF1" w:rsidP="008C7B0A">
            <w:pPr>
              <w:pStyle w:val="Prrafodelista"/>
              <w:ind w:left="0"/>
              <w:rPr>
                <w:b/>
              </w:rPr>
            </w:pPr>
            <w:r w:rsidRPr="00F82FF1">
              <w:rPr>
                <w:b/>
              </w:rPr>
              <w:t>Difusión</w:t>
            </w:r>
            <w:r w:rsidR="005431CE">
              <w:rPr>
                <w:b/>
              </w:rPr>
              <w:t xml:space="preserve"> de las intervenciones educativas</w:t>
            </w:r>
          </w:p>
        </w:tc>
      </w:tr>
      <w:tr w:rsidR="00F82FF1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F82FF1" w:rsidRPr="002D231D" w:rsidRDefault="00F82FF1" w:rsidP="008C7B0A">
            <w:pPr>
              <w:pStyle w:val="Prrafodelista"/>
              <w:ind w:left="0"/>
            </w:pPr>
            <w:r>
              <w:t>Tipo de difusión</w:t>
            </w:r>
          </w:p>
        </w:tc>
        <w:tc>
          <w:tcPr>
            <w:tcW w:w="3402" w:type="dxa"/>
            <w:vAlign w:val="center"/>
          </w:tcPr>
          <w:p w:rsidR="00F82FF1" w:rsidRPr="002D231D" w:rsidRDefault="00FD26FE" w:rsidP="008C7B0A">
            <w:pPr>
              <w:pStyle w:val="Prrafodelista"/>
              <w:ind w:left="0"/>
            </w:pPr>
            <w:r>
              <w:t>Cantidad</w:t>
            </w:r>
          </w:p>
        </w:tc>
        <w:tc>
          <w:tcPr>
            <w:tcW w:w="1853" w:type="dxa"/>
          </w:tcPr>
          <w:p w:rsidR="00F82FF1" w:rsidRPr="002D231D" w:rsidRDefault="00FD26FE" w:rsidP="008C7B0A">
            <w:pPr>
              <w:pStyle w:val="Prrafodelista"/>
              <w:ind w:left="0"/>
            </w:pPr>
            <w:r>
              <w:t>Tiempo de difusión</w:t>
            </w:r>
          </w:p>
        </w:tc>
      </w:tr>
      <w:tr w:rsidR="00FD26FE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FD26FE" w:rsidRDefault="00FD26FE" w:rsidP="008C7B0A">
            <w:pPr>
              <w:pStyle w:val="Prrafodelista"/>
              <w:ind w:left="0"/>
            </w:pPr>
          </w:p>
        </w:tc>
      </w:tr>
      <w:tr w:rsidR="00FD26FE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FD26FE" w:rsidRDefault="00FD26FE" w:rsidP="008C7B0A">
            <w:pPr>
              <w:pStyle w:val="Prrafodelista"/>
              <w:ind w:left="0"/>
            </w:pPr>
          </w:p>
        </w:tc>
      </w:tr>
    </w:tbl>
    <w:p w:rsidR="008C7B0A" w:rsidRPr="008C7B0A" w:rsidRDefault="008C7B0A" w:rsidP="008C7B0A">
      <w:pPr>
        <w:pStyle w:val="Prrafodelista"/>
        <w:ind w:left="1080"/>
        <w:rPr>
          <w:b/>
        </w:rPr>
      </w:pPr>
    </w:p>
    <w:p w:rsidR="00E0164E" w:rsidRDefault="00F8521B" w:rsidP="00FC22F8">
      <w:pPr>
        <w:pStyle w:val="Prrafodelista"/>
        <w:numPr>
          <w:ilvl w:val="0"/>
          <w:numId w:val="6"/>
        </w:numPr>
        <w:ind w:left="-284"/>
        <w:rPr>
          <w:b/>
        </w:rPr>
      </w:pPr>
      <w:r>
        <w:rPr>
          <w:b/>
        </w:rPr>
        <w:t xml:space="preserve">Presupuesto </w:t>
      </w:r>
      <w:r w:rsidR="00D06DC7">
        <w:rPr>
          <w:b/>
        </w:rPr>
        <w:t xml:space="preserve">del </w:t>
      </w:r>
      <w:r>
        <w:rPr>
          <w:b/>
        </w:rPr>
        <w:t>proyecto</w:t>
      </w:r>
    </w:p>
    <w:p w:rsidR="008B4D6E" w:rsidRDefault="00D06DC7" w:rsidP="008B4D6E">
      <w:pPr>
        <w:spacing w:after="0" w:line="240" w:lineRule="auto"/>
        <w:jc w:val="both"/>
        <w:rPr>
          <w:rFonts w:eastAsia="Verdana" w:cs="Verdana"/>
          <w:color w:val="000000"/>
          <w:kern w:val="24"/>
        </w:rPr>
      </w:pPr>
      <w:r>
        <w:rPr>
          <w:rFonts w:eastAsia="Verdana" w:cs="Verdana"/>
          <w:b/>
          <w:color w:val="000000"/>
          <w:kern w:val="24"/>
        </w:rPr>
        <w:t>Administración D</w:t>
      </w:r>
      <w:r w:rsidR="008B4D6E" w:rsidRPr="008B4D6E">
        <w:rPr>
          <w:rFonts w:eastAsia="Verdana" w:cs="Verdana"/>
          <w:b/>
          <w:color w:val="000000"/>
          <w:kern w:val="24"/>
        </w:rPr>
        <w:t>irecta</w:t>
      </w:r>
      <w:r>
        <w:rPr>
          <w:rFonts w:eastAsia="Verdana" w:cs="Verdana"/>
          <w:color w:val="000000"/>
          <w:kern w:val="24"/>
        </w:rPr>
        <w:t>: M</w:t>
      </w:r>
      <w:r w:rsidR="008B4D6E" w:rsidRPr="008B4D6E">
        <w:rPr>
          <w:rFonts w:eastAsia="Verdana" w:cs="Verdana"/>
          <w:color w:val="000000"/>
          <w:kern w:val="24"/>
        </w:rPr>
        <w:t>odalidad en que la municipalidad ejecutará y administrará directamente el servicio, contratando a los equipos y comprando los materiales para la ejecución del proyecto. En este caso, el presupuesto deberá tener el siguiente desglose:</w:t>
      </w:r>
    </w:p>
    <w:p w:rsidR="00210157" w:rsidRPr="008B4D6E" w:rsidRDefault="00210157" w:rsidP="008B4D6E">
      <w:pPr>
        <w:spacing w:after="0" w:line="240" w:lineRule="auto"/>
        <w:jc w:val="both"/>
        <w:rPr>
          <w:rFonts w:eastAsia="Verdana" w:cs="Verdana"/>
          <w:color w:val="000000"/>
          <w:kern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141"/>
        <w:gridCol w:w="1638"/>
        <w:gridCol w:w="1073"/>
        <w:gridCol w:w="1243"/>
        <w:gridCol w:w="1593"/>
      </w:tblGrid>
      <w:tr w:rsidR="0080518C" w:rsidRPr="008B4D6E" w:rsidTr="0080518C">
        <w:trPr>
          <w:trHeight w:val="787"/>
          <w:tblHeader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Insumos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Unidad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Características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Cantidad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AE43A5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Valor Unitario</w:t>
            </w:r>
            <w:r>
              <w:rPr>
                <w:rFonts w:eastAsia="Verdana" w:cs="Verdana"/>
                <w:b/>
                <w:color w:val="000000"/>
                <w:kern w:val="24"/>
              </w:rPr>
              <w:t>($)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AE43A5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Valor Total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($)</w:t>
            </w: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 xml:space="preserve">Implementos </w:t>
            </w:r>
            <w:r>
              <w:rPr>
                <w:rFonts w:eastAsia="Verdana" w:cs="Verdana"/>
                <w:b/>
                <w:color w:val="000000"/>
                <w:kern w:val="24"/>
              </w:rPr>
              <w:t>(</w:t>
            </w:r>
            <w:r w:rsidRPr="00F81ABE">
              <w:rPr>
                <w:rFonts w:eastAsia="Verdana" w:cs="Verdana"/>
                <w:b/>
                <w:color w:val="000000"/>
                <w:kern w:val="24"/>
                <w:sz w:val="20"/>
              </w:rPr>
              <w:t>i</w:t>
            </w:r>
            <w:r>
              <w:rPr>
                <w:rFonts w:eastAsia="Verdana" w:cs="Verdana"/>
                <w:b/>
                <w:color w:val="000000"/>
                <w:kern w:val="24"/>
                <w:sz w:val="20"/>
              </w:rPr>
              <w:t>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rFonts w:eastAsia="Verdana" w:cs="Verdana"/>
                <w:b/>
                <w:color w:val="000000"/>
                <w:kern w:val="24"/>
              </w:rPr>
              <w:t>Difusión (ii)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Papelería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(iii)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rFonts w:eastAsia="Verdana" w:cs="Verdana"/>
                <w:b/>
                <w:color w:val="000000"/>
                <w:kern w:val="24"/>
              </w:rPr>
              <w:t>Gastos generales (iv)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lastRenderedPageBreak/>
              <w:t>IVA (19%)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52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Subtotal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68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Gasto en Personal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(v)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0518C" w:rsidRPr="008B4D6E" w:rsidTr="0080518C">
        <w:trPr>
          <w:trHeight w:val="452"/>
          <w:jc w:val="center"/>
        </w:trPr>
        <w:tc>
          <w:tcPr>
            <w:tcW w:w="121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TOTAL GENERAL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0518C" w:rsidRPr="008B4D6E" w:rsidRDefault="0080518C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</w:tbl>
    <w:p w:rsidR="006D6600" w:rsidRPr="00B259CA" w:rsidRDefault="006D6600" w:rsidP="006D6600">
      <w:pPr>
        <w:pStyle w:val="Default"/>
        <w:spacing w:after="53"/>
        <w:jc w:val="both"/>
        <w:rPr>
          <w:rFonts w:ascii="Calibri" w:hAnsi="Calibri"/>
        </w:rPr>
      </w:pPr>
      <w:r w:rsidRPr="00B259CA">
        <w:rPr>
          <w:rFonts w:ascii="Calibri" w:hAnsi="Calibri"/>
        </w:rPr>
        <w:t>El presupuesto deberá ser detallado de acuerdo a los siguientes ítems y de acuerdo a los objetivos del proyecto:</w:t>
      </w:r>
    </w:p>
    <w:p w:rsidR="006D6600" w:rsidRPr="00B259CA" w:rsidRDefault="006D6600" w:rsidP="00ED798D">
      <w:pPr>
        <w:pStyle w:val="Default"/>
        <w:numPr>
          <w:ilvl w:val="0"/>
          <w:numId w:val="12"/>
        </w:numPr>
        <w:spacing w:after="53"/>
        <w:ind w:left="20"/>
        <w:jc w:val="both"/>
        <w:rPr>
          <w:rFonts w:ascii="Calibri" w:hAnsi="Calibri"/>
        </w:rPr>
      </w:pPr>
      <w:r w:rsidRPr="00B259CA">
        <w:rPr>
          <w:rFonts w:ascii="Calibri" w:hAnsi="Calibri"/>
          <w:u w:val="single"/>
        </w:rPr>
        <w:t>Implementos</w:t>
      </w:r>
      <w:r w:rsidRPr="00B259CA">
        <w:rPr>
          <w:rFonts w:ascii="Calibri" w:hAnsi="Calibri"/>
        </w:rPr>
        <w:t xml:space="preserve">: se podrán financiar material educativo, guías didácticas, corpóreos, y materiales relacionados a la ejecución del proyecto. </w:t>
      </w:r>
      <w:r w:rsidRPr="00B259CA">
        <w:rPr>
          <w:rFonts w:ascii="Calibri" w:hAnsi="Calibri"/>
          <w:color w:val="auto"/>
        </w:rPr>
        <w:t>No incluir equipos (computador, data, cámara fotográfica, amplificador, muebles, otros).</w:t>
      </w:r>
    </w:p>
    <w:p w:rsidR="006D6600" w:rsidRPr="00B259CA" w:rsidRDefault="006D6600" w:rsidP="00ED798D">
      <w:pPr>
        <w:pStyle w:val="Default"/>
        <w:numPr>
          <w:ilvl w:val="0"/>
          <w:numId w:val="12"/>
        </w:numPr>
        <w:spacing w:after="53"/>
        <w:ind w:left="20"/>
        <w:jc w:val="both"/>
        <w:rPr>
          <w:rFonts w:ascii="Calibri" w:hAnsi="Calibri"/>
        </w:rPr>
      </w:pPr>
      <w:r w:rsidRPr="00B259CA">
        <w:rPr>
          <w:rFonts w:ascii="Calibri" w:hAnsi="Calibri"/>
          <w:u w:val="single"/>
        </w:rPr>
        <w:t>Difusión</w:t>
      </w:r>
      <w:r w:rsidRPr="00B259CA">
        <w:rPr>
          <w:rFonts w:ascii="Calibri" w:hAnsi="Calibri"/>
        </w:rPr>
        <w:t>: se podrán financiar pendones, afiches y pasacalles.</w:t>
      </w:r>
    </w:p>
    <w:p w:rsidR="006D6600" w:rsidRPr="00B259CA" w:rsidRDefault="006D6600" w:rsidP="00ED798D">
      <w:pPr>
        <w:pStyle w:val="Default"/>
        <w:numPr>
          <w:ilvl w:val="0"/>
          <w:numId w:val="12"/>
        </w:numPr>
        <w:spacing w:after="53"/>
        <w:ind w:left="20"/>
        <w:jc w:val="both"/>
        <w:rPr>
          <w:rFonts w:ascii="Calibri" w:hAnsi="Calibri"/>
        </w:rPr>
      </w:pPr>
      <w:r w:rsidRPr="00B259CA">
        <w:rPr>
          <w:rFonts w:ascii="Calibri" w:hAnsi="Calibri"/>
          <w:u w:val="single"/>
        </w:rPr>
        <w:t>Papelería</w:t>
      </w:r>
      <w:r w:rsidRPr="00B259CA">
        <w:rPr>
          <w:rFonts w:ascii="Calibri" w:hAnsi="Calibri"/>
        </w:rPr>
        <w:t>: se podrán financiar listas de asistencia, folletos.</w:t>
      </w:r>
    </w:p>
    <w:p w:rsidR="006D6600" w:rsidRPr="00B259CA" w:rsidRDefault="006D6600" w:rsidP="00ED798D">
      <w:pPr>
        <w:pStyle w:val="Default"/>
        <w:numPr>
          <w:ilvl w:val="0"/>
          <w:numId w:val="12"/>
        </w:numPr>
        <w:spacing w:after="53"/>
        <w:ind w:left="20"/>
        <w:jc w:val="both"/>
        <w:rPr>
          <w:rFonts w:ascii="Calibri" w:hAnsi="Calibri"/>
        </w:rPr>
      </w:pPr>
      <w:r w:rsidRPr="00B259CA">
        <w:rPr>
          <w:rFonts w:ascii="Calibri" w:hAnsi="Calibri"/>
          <w:u w:val="single"/>
        </w:rPr>
        <w:t>Gastos generales</w:t>
      </w:r>
      <w:r w:rsidRPr="00B259CA">
        <w:rPr>
          <w:rFonts w:ascii="Calibri" w:hAnsi="Calibri"/>
        </w:rPr>
        <w:t>: no se podrá incluir alimentación, ni traslados, ni bencina. Se podrá financiar traslado del personal en casos especialmente justificados (ejemplo: aislamiento geográfico).</w:t>
      </w:r>
    </w:p>
    <w:p w:rsidR="00FC5306" w:rsidRDefault="006D6600" w:rsidP="00096794">
      <w:pPr>
        <w:pStyle w:val="Default"/>
        <w:numPr>
          <w:ilvl w:val="0"/>
          <w:numId w:val="12"/>
        </w:numPr>
        <w:spacing w:after="53"/>
        <w:ind w:left="20"/>
        <w:jc w:val="both"/>
        <w:rPr>
          <w:rFonts w:ascii="Calibri" w:hAnsi="Calibri"/>
        </w:rPr>
      </w:pPr>
      <w:r w:rsidRPr="00FC5306">
        <w:rPr>
          <w:rFonts w:ascii="Calibri" w:hAnsi="Calibri"/>
          <w:u w:val="single"/>
        </w:rPr>
        <w:t>Gasto en personal</w:t>
      </w:r>
      <w:r w:rsidRPr="00FC5306">
        <w:rPr>
          <w:rFonts w:ascii="Calibri" w:hAnsi="Calibri"/>
        </w:rPr>
        <w:t>. Se podrá financiar solamente personal que permita la ejecución del proyecto educativo y con el que no cuente la municipalidad, queda excluido cualquier consultor o personal administ</w:t>
      </w:r>
      <w:r w:rsidR="00530F68" w:rsidRPr="00FC5306">
        <w:rPr>
          <w:rFonts w:ascii="Calibri" w:hAnsi="Calibri"/>
        </w:rPr>
        <w:t>rativo. Gasto en personal tope 25</w:t>
      </w:r>
      <w:r w:rsidRPr="00FC5306">
        <w:rPr>
          <w:rFonts w:ascii="Calibri" w:hAnsi="Calibri"/>
        </w:rPr>
        <w:t xml:space="preserve">% del monto, justificado según el número de intervenciones a realizar y del tipo de proyecto. </w:t>
      </w:r>
    </w:p>
    <w:p w:rsidR="00FC5306" w:rsidRDefault="00FC5306" w:rsidP="00FC5306">
      <w:pPr>
        <w:pStyle w:val="Default"/>
        <w:spacing w:after="53"/>
        <w:ind w:left="20"/>
        <w:jc w:val="both"/>
        <w:rPr>
          <w:rFonts w:ascii="Calibri" w:hAnsi="Calibri"/>
          <w:u w:val="single"/>
        </w:rPr>
      </w:pPr>
    </w:p>
    <w:p w:rsidR="00B57615" w:rsidRPr="00FC5306" w:rsidRDefault="00B57615" w:rsidP="00FC5306">
      <w:pPr>
        <w:pStyle w:val="Default"/>
        <w:spacing w:after="53"/>
        <w:ind w:left="20"/>
        <w:jc w:val="both"/>
        <w:rPr>
          <w:rFonts w:ascii="Calibri" w:hAnsi="Calibri"/>
        </w:rPr>
      </w:pPr>
      <w:r w:rsidRPr="00FC5306">
        <w:rPr>
          <w:rFonts w:eastAsia="Verdana" w:cs="Verdana"/>
          <w:kern w:val="24"/>
        </w:rPr>
        <w:t>*</w:t>
      </w:r>
      <w:r w:rsidR="00FA77BD" w:rsidRPr="00FC5306">
        <w:rPr>
          <w:rFonts w:eastAsia="Verdana" w:cs="Verdana"/>
          <w:kern w:val="24"/>
        </w:rPr>
        <w:t xml:space="preserve"> </w:t>
      </w:r>
      <w:r w:rsidRPr="00FC5306">
        <w:rPr>
          <w:rFonts w:ascii="Calibri" w:hAnsi="Calibri"/>
        </w:rPr>
        <w:t xml:space="preserve">No será considerado como material educativo en este tipo de proyectos el apoyo audiovisual (ejemplo: presentación </w:t>
      </w:r>
      <w:proofErr w:type="spellStart"/>
      <w:r w:rsidRPr="00FC5306">
        <w:rPr>
          <w:rFonts w:ascii="Calibri" w:hAnsi="Calibri"/>
        </w:rPr>
        <w:t>Power</w:t>
      </w:r>
      <w:proofErr w:type="spellEnd"/>
      <w:r w:rsidRPr="00FC5306">
        <w:rPr>
          <w:rFonts w:ascii="Calibri" w:hAnsi="Calibri"/>
        </w:rPr>
        <w:t xml:space="preserve"> Point o Presi).</w:t>
      </w:r>
    </w:p>
    <w:p w:rsidR="00FF7F30" w:rsidRDefault="00FF7F30" w:rsidP="008E3A0E">
      <w:pPr>
        <w:pStyle w:val="Default"/>
        <w:jc w:val="both"/>
        <w:rPr>
          <w:rFonts w:ascii="Calibri" w:hAnsi="Calibri"/>
          <w:highlight w:val="yellow"/>
        </w:rPr>
      </w:pPr>
    </w:p>
    <w:p w:rsidR="008E3A0E" w:rsidRPr="00FF7F30" w:rsidRDefault="008E3A0E" w:rsidP="008E3A0E">
      <w:pPr>
        <w:pStyle w:val="Default"/>
        <w:jc w:val="both"/>
        <w:rPr>
          <w:rFonts w:ascii="Calibri" w:hAnsi="Calibri"/>
        </w:rPr>
      </w:pPr>
      <w:r w:rsidRPr="00FF7F30">
        <w:rPr>
          <w:rFonts w:ascii="Calibri" w:hAnsi="Calibri"/>
        </w:rPr>
        <w:t xml:space="preserve">La distribución del presupuesto deberá considerar los siguientes márgenes: </w:t>
      </w:r>
    </w:p>
    <w:p w:rsidR="008E3A0E" w:rsidRPr="00FF7F30" w:rsidRDefault="008E3A0E" w:rsidP="008E3A0E">
      <w:pPr>
        <w:spacing w:line="240" w:lineRule="auto"/>
        <w:jc w:val="both"/>
        <w:rPr>
          <w:rFonts w:ascii="Calibri" w:eastAsia="Cambria" w:hAnsi="Calibri" w:cs="Times New Roman"/>
          <w:color w:val="000000"/>
          <w:sz w:val="24"/>
          <w:szCs w:val="24"/>
          <w:lang w:eastAsia="es-CL"/>
        </w:rPr>
      </w:pPr>
      <w:r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>Priorizar el presupuesto al material educativo y a maximizar el número de actividades.</w:t>
      </w:r>
    </w:p>
    <w:p w:rsidR="0091745A" w:rsidRPr="00FF7F30" w:rsidRDefault="008456FB" w:rsidP="008E3A0E">
      <w:pPr>
        <w:spacing w:line="240" w:lineRule="auto"/>
        <w:jc w:val="both"/>
        <w:rPr>
          <w:rFonts w:ascii="Calibri" w:eastAsia="Cambria" w:hAnsi="Calibri" w:cs="Times New Roman"/>
          <w:color w:val="000000"/>
          <w:sz w:val="24"/>
          <w:szCs w:val="24"/>
          <w:lang w:eastAsia="es-CL"/>
        </w:rPr>
      </w:pPr>
      <w:r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>Nota: El monto máximo a fin</w:t>
      </w:r>
      <w:r w:rsidR="00210157"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 xml:space="preserve">anciar por proyecto es de </w:t>
      </w:r>
      <w:r w:rsidR="00210157" w:rsidRPr="00D766C0">
        <w:rPr>
          <w:rFonts w:ascii="Calibri" w:eastAsia="Cambria" w:hAnsi="Calibri" w:cs="Times New Roman"/>
          <w:b/>
          <w:color w:val="000000"/>
          <w:sz w:val="24"/>
          <w:szCs w:val="24"/>
          <w:lang w:eastAsia="es-CL"/>
        </w:rPr>
        <w:t>$1</w:t>
      </w:r>
      <w:r w:rsidRPr="00D766C0">
        <w:rPr>
          <w:rFonts w:ascii="Calibri" w:eastAsia="Cambria" w:hAnsi="Calibri" w:cs="Times New Roman"/>
          <w:b/>
          <w:color w:val="000000"/>
          <w:sz w:val="24"/>
          <w:szCs w:val="24"/>
          <w:lang w:eastAsia="es-CL"/>
        </w:rPr>
        <w:t>.000.000.-</w:t>
      </w:r>
      <w:r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 xml:space="preserve"> (Un monto mayor al indicado, se debe justificar detalladamente)</w:t>
      </w:r>
      <w:r w:rsidR="00210157"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>.</w:t>
      </w:r>
    </w:p>
    <w:p w:rsidR="00905ED1" w:rsidRPr="00FF7F30" w:rsidRDefault="00905ED1" w:rsidP="00905ED1">
      <w:pPr>
        <w:spacing w:after="0" w:line="240" w:lineRule="auto"/>
        <w:jc w:val="both"/>
        <w:rPr>
          <w:rFonts w:ascii="Calibri" w:eastAsia="Cambria" w:hAnsi="Calibri" w:cs="Times New Roman"/>
          <w:color w:val="000000"/>
          <w:sz w:val="24"/>
          <w:szCs w:val="24"/>
          <w:lang w:eastAsia="es-CL"/>
        </w:rPr>
      </w:pPr>
      <w:r w:rsidRPr="0070156C">
        <w:rPr>
          <w:rFonts w:ascii="Calibri" w:eastAsia="Cambria" w:hAnsi="Calibri" w:cs="Times New Roman"/>
          <w:b/>
          <w:color w:val="000000"/>
          <w:sz w:val="24"/>
          <w:szCs w:val="24"/>
          <w:lang w:eastAsia="es-CL"/>
        </w:rPr>
        <w:t>Licitación:</w:t>
      </w:r>
      <w:r w:rsidRPr="00FF7F30">
        <w:rPr>
          <w:rFonts w:ascii="Calibri" w:eastAsia="Cambria" w:hAnsi="Calibri" w:cs="Times New Roman"/>
          <w:color w:val="000000"/>
          <w:sz w:val="24"/>
          <w:szCs w:val="24"/>
          <w:lang w:eastAsia="es-CL"/>
        </w:rPr>
        <w:t xml:space="preserve"> Modalidad en donde un tercero ejecuta y que deberá regirse por la Guía de Protocolos y presentar el presupuesto de acuerdo a las condiciones establecidas el siguiente formato:</w:t>
      </w:r>
    </w:p>
    <w:p w:rsidR="00905ED1" w:rsidRPr="00FF7F30" w:rsidRDefault="00905ED1" w:rsidP="00905ED1">
      <w:pPr>
        <w:jc w:val="both"/>
        <w:rPr>
          <w:rFonts w:ascii="Calibri" w:eastAsia="Cambria" w:hAnsi="Calibri" w:cs="Times New Roman"/>
          <w:color w:val="000000"/>
          <w:sz w:val="24"/>
          <w:szCs w:val="24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98"/>
        <w:gridCol w:w="1254"/>
        <w:gridCol w:w="1299"/>
        <w:gridCol w:w="1394"/>
      </w:tblGrid>
      <w:tr w:rsidR="00905ED1" w:rsidRPr="00D06DC7" w:rsidTr="0084230A">
        <w:trPr>
          <w:tblHeader/>
        </w:trPr>
        <w:tc>
          <w:tcPr>
            <w:tcW w:w="3114" w:type="dxa"/>
            <w:shd w:val="clear" w:color="auto" w:fill="auto"/>
          </w:tcPr>
          <w:p w:rsidR="00905ED1" w:rsidRPr="00D06DC7" w:rsidRDefault="00905ED1" w:rsidP="004E717D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D06DC7">
              <w:rPr>
                <w:rFonts w:eastAsia="Verdana" w:cs="Verdana"/>
                <w:b/>
                <w:color w:val="000000"/>
                <w:kern w:val="24"/>
              </w:rPr>
              <w:lastRenderedPageBreak/>
              <w:t>Partidas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D06DC7">
              <w:rPr>
                <w:rFonts w:eastAsia="Verdana" w:cs="Verdana"/>
                <w:b/>
                <w:color w:val="000000"/>
                <w:kern w:val="24"/>
              </w:rPr>
              <w:t>Unidad</w:t>
            </w: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D06DC7">
              <w:rPr>
                <w:rFonts w:eastAsia="Verdana" w:cs="Verdana"/>
                <w:b/>
                <w:color w:val="000000"/>
                <w:kern w:val="24"/>
              </w:rPr>
              <w:t>Cantidad</w:t>
            </w: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D06DC7">
              <w:rPr>
                <w:rFonts w:eastAsia="Verdana" w:cs="Verdana"/>
                <w:b/>
                <w:color w:val="000000"/>
                <w:kern w:val="24"/>
              </w:rPr>
              <w:t>Valor Unitario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($)</w:t>
            </w: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D06DC7">
              <w:rPr>
                <w:rFonts w:eastAsia="Verdana" w:cs="Verdana"/>
                <w:b/>
                <w:color w:val="000000"/>
                <w:kern w:val="24"/>
              </w:rPr>
              <w:t>Valor Total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($)</w:t>
            </w: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135E77" w:rsidRDefault="00905ED1" w:rsidP="00135E77">
            <w:pPr>
              <w:jc w:val="both"/>
              <w:rPr>
                <w:rFonts w:eastAsia="Verdana" w:cs="Verdana"/>
                <w:color w:val="000000"/>
                <w:kern w:val="24"/>
              </w:rPr>
            </w:pPr>
            <w:r w:rsidRPr="00135E77">
              <w:rPr>
                <w:rFonts w:eastAsia="Verdana" w:cs="Verdana"/>
                <w:color w:val="000000"/>
                <w:kern w:val="24"/>
              </w:rPr>
              <w:t>Servicio educativo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135E77" w:rsidRDefault="00F05AEA" w:rsidP="00F05AEA">
            <w:pPr>
              <w:jc w:val="both"/>
              <w:rPr>
                <w:rFonts w:eastAsia="Verdana" w:cs="Verdana"/>
                <w:color w:val="000000"/>
                <w:kern w:val="24"/>
              </w:rPr>
            </w:pPr>
            <w:r w:rsidRPr="00135E77">
              <w:rPr>
                <w:rFonts w:eastAsia="Verdana" w:cs="Verdana"/>
                <w:color w:val="000000"/>
                <w:kern w:val="24"/>
              </w:rPr>
              <w:t>Difusión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135E77" w:rsidRDefault="00F05AEA" w:rsidP="00135E77">
            <w:pPr>
              <w:jc w:val="both"/>
              <w:rPr>
                <w:rFonts w:eastAsia="Verdana" w:cs="Verdana"/>
                <w:color w:val="000000"/>
                <w:kern w:val="24"/>
              </w:rPr>
            </w:pPr>
            <w:r w:rsidRPr="00135E77">
              <w:rPr>
                <w:rFonts w:eastAsia="Verdana" w:cs="Verdana"/>
                <w:color w:val="000000"/>
                <w:kern w:val="24"/>
              </w:rPr>
              <w:t>Papelería</w:t>
            </w:r>
          </w:p>
        </w:tc>
        <w:tc>
          <w:tcPr>
            <w:tcW w:w="1298" w:type="dxa"/>
            <w:shd w:val="clear" w:color="auto" w:fill="auto"/>
          </w:tcPr>
          <w:p w:rsidR="00905ED1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135E77" w:rsidRDefault="00905ED1" w:rsidP="00135E77">
            <w:pPr>
              <w:jc w:val="both"/>
              <w:rPr>
                <w:rFonts w:eastAsia="Verdana" w:cs="Verdana"/>
                <w:color w:val="000000"/>
                <w:kern w:val="24"/>
              </w:rPr>
            </w:pPr>
            <w:r w:rsidRPr="00135E77">
              <w:rPr>
                <w:rFonts w:eastAsia="Verdana" w:cs="Verdana"/>
                <w:color w:val="000000"/>
                <w:kern w:val="24"/>
              </w:rPr>
              <w:t>Gastos Generales</w:t>
            </w:r>
            <w:r w:rsidR="00135E77" w:rsidRPr="00135E77">
              <w:rPr>
                <w:rFonts w:eastAsia="Verdana" w:cs="Verdana"/>
                <w:color w:val="000000"/>
                <w:kern w:val="24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135E77" w:rsidRDefault="00905ED1" w:rsidP="00135E77">
            <w:pPr>
              <w:jc w:val="both"/>
              <w:rPr>
                <w:rFonts w:eastAsia="Verdana" w:cs="Verdana"/>
                <w:color w:val="000000"/>
                <w:kern w:val="24"/>
              </w:rPr>
            </w:pPr>
            <w:r w:rsidRPr="00135E77">
              <w:rPr>
                <w:rFonts w:eastAsia="Verdana" w:cs="Verdana"/>
                <w:color w:val="000000"/>
                <w:kern w:val="24"/>
              </w:rPr>
              <w:t>Utilidad</w:t>
            </w:r>
            <w:r w:rsidR="00135E77" w:rsidRPr="00135E77">
              <w:rPr>
                <w:rFonts w:eastAsia="Verdana" w:cs="Verdana"/>
                <w:color w:val="000000"/>
                <w:kern w:val="24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B3468A">
              <w:rPr>
                <w:rFonts w:eastAsia="Verdana" w:cs="Verdana"/>
                <w:b/>
                <w:color w:val="000000"/>
                <w:kern w:val="24"/>
              </w:rPr>
              <w:t>Subtotal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B3468A">
              <w:rPr>
                <w:rFonts w:eastAsia="Verdana" w:cs="Verdana"/>
                <w:b/>
                <w:color w:val="000000"/>
                <w:kern w:val="24"/>
              </w:rPr>
              <w:t>IVA (19%)</w:t>
            </w:r>
          </w:p>
        </w:tc>
        <w:tc>
          <w:tcPr>
            <w:tcW w:w="1298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D06DC7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905ED1" w:rsidRPr="00D06DC7" w:rsidTr="004E717D">
        <w:tc>
          <w:tcPr>
            <w:tcW w:w="3114" w:type="dxa"/>
            <w:shd w:val="clear" w:color="auto" w:fill="auto"/>
          </w:tcPr>
          <w:p w:rsidR="00905ED1" w:rsidRPr="006534F0" w:rsidRDefault="00905ED1" w:rsidP="004E717D">
            <w:pPr>
              <w:jc w:val="both"/>
              <w:rPr>
                <w:rFonts w:eastAsia="Verdana" w:cs="Verdana"/>
                <w:b/>
                <w:color w:val="000000"/>
                <w:kern w:val="24"/>
                <w:highlight w:val="yellow"/>
              </w:rPr>
            </w:pPr>
            <w:r w:rsidRPr="00931D19">
              <w:rPr>
                <w:rFonts w:eastAsia="Verdana" w:cs="Verdana"/>
                <w:b/>
                <w:color w:val="000000"/>
                <w:kern w:val="24"/>
              </w:rPr>
              <w:t>TOTAL GENERAL</w:t>
            </w:r>
          </w:p>
        </w:tc>
        <w:tc>
          <w:tcPr>
            <w:tcW w:w="1298" w:type="dxa"/>
            <w:shd w:val="clear" w:color="auto" w:fill="auto"/>
          </w:tcPr>
          <w:p w:rsidR="00905ED1" w:rsidRPr="006534F0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  <w:highlight w:val="yellow"/>
              </w:rPr>
            </w:pPr>
          </w:p>
        </w:tc>
        <w:tc>
          <w:tcPr>
            <w:tcW w:w="1254" w:type="dxa"/>
            <w:shd w:val="clear" w:color="auto" w:fill="auto"/>
          </w:tcPr>
          <w:p w:rsidR="00905ED1" w:rsidRPr="006534F0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  <w:highlight w:val="yellow"/>
              </w:rPr>
            </w:pPr>
          </w:p>
        </w:tc>
        <w:tc>
          <w:tcPr>
            <w:tcW w:w="1299" w:type="dxa"/>
            <w:shd w:val="clear" w:color="auto" w:fill="auto"/>
          </w:tcPr>
          <w:p w:rsidR="00905ED1" w:rsidRPr="006534F0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905ED1" w:rsidRPr="006534F0" w:rsidRDefault="00905ED1" w:rsidP="004E717D">
            <w:pPr>
              <w:jc w:val="both"/>
              <w:rPr>
                <w:rFonts w:eastAsia="Verdana" w:cs="Verdana"/>
                <w:color w:val="000000"/>
                <w:kern w:val="24"/>
                <w:highlight w:val="yellow"/>
              </w:rPr>
            </w:pPr>
          </w:p>
        </w:tc>
      </w:tr>
    </w:tbl>
    <w:p w:rsidR="00905ED1" w:rsidRDefault="00905ED1" w:rsidP="00905ED1">
      <w:pPr>
        <w:jc w:val="both"/>
      </w:pPr>
    </w:p>
    <w:p w:rsidR="002D2CC4" w:rsidRDefault="002D2CC4" w:rsidP="00905ED1">
      <w:pPr>
        <w:jc w:val="both"/>
      </w:pPr>
      <w:r>
        <w:t xml:space="preserve">El servicio educativo debe ser descrito </w:t>
      </w:r>
      <w:r w:rsidR="004E3DA1">
        <w:t xml:space="preserve">completamente, considerar todos los ítems </w:t>
      </w:r>
      <w:r>
        <w:t>y debe tener concordancia con el proyecto.</w:t>
      </w:r>
    </w:p>
    <w:p w:rsidR="00C86A9F" w:rsidRDefault="00C86A9F" w:rsidP="00905ED1">
      <w:pPr>
        <w:jc w:val="both"/>
      </w:pPr>
      <w:r>
        <w:t>La suma de gastos generales más utilidades no debe superar el 25%.</w:t>
      </w:r>
    </w:p>
    <w:p w:rsidR="005431CE" w:rsidRDefault="00905ED1" w:rsidP="00210157">
      <w:pPr>
        <w:jc w:val="both"/>
        <w:rPr>
          <w:b/>
        </w:rPr>
      </w:pPr>
      <w:r>
        <w:t xml:space="preserve"> </w:t>
      </w:r>
    </w:p>
    <w:p w:rsidR="00210157" w:rsidRDefault="00905ED1" w:rsidP="00210157">
      <w:pPr>
        <w:jc w:val="both"/>
        <w:rPr>
          <w:b/>
        </w:rPr>
      </w:pPr>
      <w:r>
        <w:rPr>
          <w:b/>
        </w:rPr>
        <w:t>Nota: El monto máximo a financiar por proyecto es de $1.000.000.- (Un monto mayor al indicado, se debe justificar detalladamente).</w:t>
      </w:r>
    </w:p>
    <w:p w:rsidR="008A5277" w:rsidRDefault="00D84EEE" w:rsidP="008A527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Ca</w:t>
      </w:r>
      <w:r w:rsidR="00210157">
        <w:rPr>
          <w:b/>
        </w:rPr>
        <w:t xml:space="preserve">rta Gantt </w:t>
      </w:r>
      <w:r w:rsidR="00CB0D1C">
        <w:rPr>
          <w:b/>
        </w:rPr>
        <w:t>proyecto educativo</w:t>
      </w:r>
    </w:p>
    <w:p w:rsidR="00D84EEE" w:rsidRDefault="00D84EEE" w:rsidP="00D84EEE">
      <w:pPr>
        <w:pStyle w:val="Prrafodelista"/>
        <w:rPr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10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400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375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1297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1296" w:type="dxa"/>
            <w:gridSpan w:val="4"/>
            <w:vAlign w:val="center"/>
          </w:tcPr>
          <w:p w:rsidR="00210157" w:rsidRPr="00AE3909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 w:rsidRPr="00AE3909">
              <w:rPr>
                <w:b/>
              </w:rPr>
              <w:t>Mes 3</w:t>
            </w:r>
          </w:p>
        </w:tc>
        <w:tc>
          <w:tcPr>
            <w:tcW w:w="1296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  <w:tc>
          <w:tcPr>
            <w:tcW w:w="1296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5</w:t>
            </w: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</w:tbl>
    <w:p w:rsidR="009819A3" w:rsidRPr="009819A3" w:rsidRDefault="009819A3" w:rsidP="00DC1B0E">
      <w:pPr>
        <w:rPr>
          <w:b/>
        </w:rPr>
      </w:pPr>
    </w:p>
    <w:sectPr w:rsidR="009819A3" w:rsidRPr="009819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C4" w:rsidRDefault="00C20EC4" w:rsidP="00B04D2A">
      <w:pPr>
        <w:spacing w:after="0" w:line="240" w:lineRule="auto"/>
      </w:pPr>
      <w:r>
        <w:separator/>
      </w:r>
    </w:p>
  </w:endnote>
  <w:endnote w:type="continuationSeparator" w:id="0">
    <w:p w:rsidR="00C20EC4" w:rsidRDefault="00C20EC4" w:rsidP="00B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C4" w:rsidRDefault="00C20EC4" w:rsidP="00B04D2A">
      <w:pPr>
        <w:spacing w:after="0" w:line="240" w:lineRule="auto"/>
      </w:pPr>
      <w:r>
        <w:separator/>
      </w:r>
    </w:p>
  </w:footnote>
  <w:footnote w:type="continuationSeparator" w:id="0">
    <w:p w:rsidR="00C20EC4" w:rsidRDefault="00C20EC4" w:rsidP="00B0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2A" w:rsidRDefault="00090C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FCC5EE0" wp14:editId="0E60B09D">
          <wp:simplePos x="0" y="0"/>
          <wp:positionH relativeFrom="column">
            <wp:posOffset>-422910</wp:posOffset>
          </wp:positionH>
          <wp:positionV relativeFrom="paragraph">
            <wp:posOffset>-182880</wp:posOffset>
          </wp:positionV>
          <wp:extent cx="1073150" cy="975360"/>
          <wp:effectExtent l="0" t="0" r="0" b="0"/>
          <wp:wrapThrough wrapText="bothSides">
            <wp:wrapPolygon edited="0">
              <wp:start x="0" y="0"/>
              <wp:lineTo x="0" y="21094"/>
              <wp:lineTo x="21089" y="21094"/>
              <wp:lineTo x="21089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F60D856" wp14:editId="01584366">
          <wp:simplePos x="0" y="0"/>
          <wp:positionH relativeFrom="column">
            <wp:posOffset>4082415</wp:posOffset>
          </wp:positionH>
          <wp:positionV relativeFrom="paragraph">
            <wp:posOffset>7620</wp:posOffset>
          </wp:positionV>
          <wp:extent cx="1933575" cy="941705"/>
          <wp:effectExtent l="0" t="0" r="9525" b="0"/>
          <wp:wrapThrough wrapText="bothSides">
            <wp:wrapPolygon edited="0">
              <wp:start x="0" y="0"/>
              <wp:lineTo x="0" y="20974"/>
              <wp:lineTo x="21494" y="20974"/>
              <wp:lineTo x="214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08"/>
    <w:multiLevelType w:val="hybridMultilevel"/>
    <w:tmpl w:val="0EB6A4E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3D94"/>
    <w:multiLevelType w:val="hybridMultilevel"/>
    <w:tmpl w:val="908E09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5D9"/>
    <w:multiLevelType w:val="hybridMultilevel"/>
    <w:tmpl w:val="CCAEB780"/>
    <w:lvl w:ilvl="0" w:tplc="44480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961D0"/>
    <w:multiLevelType w:val="hybridMultilevel"/>
    <w:tmpl w:val="6324C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6F63"/>
    <w:multiLevelType w:val="hybridMultilevel"/>
    <w:tmpl w:val="8A00C3E6"/>
    <w:lvl w:ilvl="0" w:tplc="E2D4865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294B4F"/>
    <w:multiLevelType w:val="hybridMultilevel"/>
    <w:tmpl w:val="5B2E74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D22F8"/>
    <w:multiLevelType w:val="hybridMultilevel"/>
    <w:tmpl w:val="FD949D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A6D74"/>
    <w:multiLevelType w:val="hybridMultilevel"/>
    <w:tmpl w:val="734C9FD6"/>
    <w:lvl w:ilvl="0" w:tplc="586CA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59D"/>
    <w:multiLevelType w:val="hybridMultilevel"/>
    <w:tmpl w:val="4D60E5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71BD"/>
    <w:multiLevelType w:val="hybridMultilevel"/>
    <w:tmpl w:val="2B3631F4"/>
    <w:lvl w:ilvl="0" w:tplc="C7FEFA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151075"/>
    <w:multiLevelType w:val="hybridMultilevel"/>
    <w:tmpl w:val="EE7CC8EC"/>
    <w:lvl w:ilvl="0" w:tplc="957EA8F2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71C30C76"/>
    <w:multiLevelType w:val="hybridMultilevel"/>
    <w:tmpl w:val="5636E2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3"/>
    <w:rsid w:val="00006EF0"/>
    <w:rsid w:val="00040B02"/>
    <w:rsid w:val="00050F57"/>
    <w:rsid w:val="00055B03"/>
    <w:rsid w:val="00090C01"/>
    <w:rsid w:val="001176B5"/>
    <w:rsid w:val="00122B59"/>
    <w:rsid w:val="00123C15"/>
    <w:rsid w:val="00125FA2"/>
    <w:rsid w:val="00135E77"/>
    <w:rsid w:val="001565B7"/>
    <w:rsid w:val="0016207E"/>
    <w:rsid w:val="001756FD"/>
    <w:rsid w:val="0017667F"/>
    <w:rsid w:val="00180F0A"/>
    <w:rsid w:val="00182B73"/>
    <w:rsid w:val="00182F91"/>
    <w:rsid w:val="001A30A7"/>
    <w:rsid w:val="001B53C4"/>
    <w:rsid w:val="001D6098"/>
    <w:rsid w:val="001E0F74"/>
    <w:rsid w:val="001E706C"/>
    <w:rsid w:val="001F073A"/>
    <w:rsid w:val="00204C69"/>
    <w:rsid w:val="00210157"/>
    <w:rsid w:val="00255440"/>
    <w:rsid w:val="002751B6"/>
    <w:rsid w:val="002C59E3"/>
    <w:rsid w:val="002D231D"/>
    <w:rsid w:val="002D2CC4"/>
    <w:rsid w:val="002D3E53"/>
    <w:rsid w:val="002D59B4"/>
    <w:rsid w:val="002E043C"/>
    <w:rsid w:val="002F4CB8"/>
    <w:rsid w:val="00302F73"/>
    <w:rsid w:val="00334BA0"/>
    <w:rsid w:val="003A4A9E"/>
    <w:rsid w:val="003A735F"/>
    <w:rsid w:val="003C3573"/>
    <w:rsid w:val="003C7E81"/>
    <w:rsid w:val="003E14EA"/>
    <w:rsid w:val="003E2F2D"/>
    <w:rsid w:val="00437739"/>
    <w:rsid w:val="0044205E"/>
    <w:rsid w:val="00470030"/>
    <w:rsid w:val="00474A78"/>
    <w:rsid w:val="00475322"/>
    <w:rsid w:val="0047726D"/>
    <w:rsid w:val="0048165B"/>
    <w:rsid w:val="0049411D"/>
    <w:rsid w:val="00497D7C"/>
    <w:rsid w:val="004A3D26"/>
    <w:rsid w:val="004A6727"/>
    <w:rsid w:val="004C6637"/>
    <w:rsid w:val="004C7297"/>
    <w:rsid w:val="004C7CE3"/>
    <w:rsid w:val="004E3DA1"/>
    <w:rsid w:val="004E4EC5"/>
    <w:rsid w:val="004E6DBF"/>
    <w:rsid w:val="00520368"/>
    <w:rsid w:val="005246D0"/>
    <w:rsid w:val="00530F68"/>
    <w:rsid w:val="005431CE"/>
    <w:rsid w:val="005757A3"/>
    <w:rsid w:val="005B0B49"/>
    <w:rsid w:val="005B1827"/>
    <w:rsid w:val="005C46C5"/>
    <w:rsid w:val="005D0B69"/>
    <w:rsid w:val="00601CA8"/>
    <w:rsid w:val="00636FF5"/>
    <w:rsid w:val="006534F0"/>
    <w:rsid w:val="006623C1"/>
    <w:rsid w:val="00662C5E"/>
    <w:rsid w:val="00684BAA"/>
    <w:rsid w:val="00695293"/>
    <w:rsid w:val="00696B5A"/>
    <w:rsid w:val="006B0ADF"/>
    <w:rsid w:val="006D6600"/>
    <w:rsid w:val="006F1713"/>
    <w:rsid w:val="0070156C"/>
    <w:rsid w:val="007361D2"/>
    <w:rsid w:val="00760255"/>
    <w:rsid w:val="0078243F"/>
    <w:rsid w:val="007C77A5"/>
    <w:rsid w:val="007E4492"/>
    <w:rsid w:val="0080518C"/>
    <w:rsid w:val="00840CB9"/>
    <w:rsid w:val="0084230A"/>
    <w:rsid w:val="008442D4"/>
    <w:rsid w:val="008456FB"/>
    <w:rsid w:val="00894BF0"/>
    <w:rsid w:val="008A0FD0"/>
    <w:rsid w:val="008A5277"/>
    <w:rsid w:val="008B4D6E"/>
    <w:rsid w:val="008B6296"/>
    <w:rsid w:val="008C7B0A"/>
    <w:rsid w:val="008E0E7E"/>
    <w:rsid w:val="008E3A0E"/>
    <w:rsid w:val="00905ED1"/>
    <w:rsid w:val="009063A2"/>
    <w:rsid w:val="0091745A"/>
    <w:rsid w:val="00931D19"/>
    <w:rsid w:val="00932C67"/>
    <w:rsid w:val="00955DC4"/>
    <w:rsid w:val="00960B4A"/>
    <w:rsid w:val="009715F2"/>
    <w:rsid w:val="009819A3"/>
    <w:rsid w:val="0098422F"/>
    <w:rsid w:val="009A0B8B"/>
    <w:rsid w:val="009A713D"/>
    <w:rsid w:val="009B1CAF"/>
    <w:rsid w:val="009B455D"/>
    <w:rsid w:val="00A5417E"/>
    <w:rsid w:val="00A6145A"/>
    <w:rsid w:val="00A838ED"/>
    <w:rsid w:val="00AA6BE1"/>
    <w:rsid w:val="00AB0DAD"/>
    <w:rsid w:val="00AB3D37"/>
    <w:rsid w:val="00AC6EBC"/>
    <w:rsid w:val="00AE1D3F"/>
    <w:rsid w:val="00AE3909"/>
    <w:rsid w:val="00AE43A5"/>
    <w:rsid w:val="00B04D2A"/>
    <w:rsid w:val="00B259CA"/>
    <w:rsid w:val="00B3468A"/>
    <w:rsid w:val="00B37E18"/>
    <w:rsid w:val="00B41D33"/>
    <w:rsid w:val="00B44803"/>
    <w:rsid w:val="00B57615"/>
    <w:rsid w:val="00B57F8F"/>
    <w:rsid w:val="00B84D20"/>
    <w:rsid w:val="00B879DB"/>
    <w:rsid w:val="00C03411"/>
    <w:rsid w:val="00C20EC4"/>
    <w:rsid w:val="00C46E18"/>
    <w:rsid w:val="00C67360"/>
    <w:rsid w:val="00C86A9F"/>
    <w:rsid w:val="00CB0D1C"/>
    <w:rsid w:val="00D035BB"/>
    <w:rsid w:val="00D06DC7"/>
    <w:rsid w:val="00D20D0F"/>
    <w:rsid w:val="00D24297"/>
    <w:rsid w:val="00D3060A"/>
    <w:rsid w:val="00D41ACB"/>
    <w:rsid w:val="00D467B1"/>
    <w:rsid w:val="00D766C0"/>
    <w:rsid w:val="00D84EEE"/>
    <w:rsid w:val="00DB2D4E"/>
    <w:rsid w:val="00DB300B"/>
    <w:rsid w:val="00DC1B0E"/>
    <w:rsid w:val="00DE0534"/>
    <w:rsid w:val="00DE7709"/>
    <w:rsid w:val="00DF6399"/>
    <w:rsid w:val="00E0164E"/>
    <w:rsid w:val="00E148A7"/>
    <w:rsid w:val="00E35306"/>
    <w:rsid w:val="00E4643F"/>
    <w:rsid w:val="00E513F1"/>
    <w:rsid w:val="00E90F63"/>
    <w:rsid w:val="00E96A20"/>
    <w:rsid w:val="00EB3496"/>
    <w:rsid w:val="00ED798D"/>
    <w:rsid w:val="00EE53AF"/>
    <w:rsid w:val="00F05AEA"/>
    <w:rsid w:val="00F2219E"/>
    <w:rsid w:val="00F33DB7"/>
    <w:rsid w:val="00F81ABE"/>
    <w:rsid w:val="00F82FF1"/>
    <w:rsid w:val="00F8521B"/>
    <w:rsid w:val="00FA7556"/>
    <w:rsid w:val="00FA77BD"/>
    <w:rsid w:val="00FB1F3A"/>
    <w:rsid w:val="00FB4C4E"/>
    <w:rsid w:val="00FC22F8"/>
    <w:rsid w:val="00FC5306"/>
    <w:rsid w:val="00FD26FE"/>
    <w:rsid w:val="00FE4ED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118E2F1-44F5-4109-97ED-A05A8F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9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D2A"/>
  </w:style>
  <w:style w:type="paragraph" w:styleId="Piedepgina">
    <w:name w:val="footer"/>
    <w:basedOn w:val="Normal"/>
    <w:link w:val="PiedepginaCar"/>
    <w:uiPriority w:val="99"/>
    <w:unhideWhenUsed/>
    <w:rsid w:val="00B0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2A"/>
  </w:style>
  <w:style w:type="character" w:styleId="Hipervnculo">
    <w:name w:val="Hyperlink"/>
    <w:basedOn w:val="Fuentedeprrafopredeter"/>
    <w:uiPriority w:val="99"/>
    <w:unhideWhenUsed/>
    <w:rsid w:val="00090C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8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6600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bdereenlinea.go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csolis</dc:creator>
  <cp:keywords/>
  <dc:description/>
  <cp:lastModifiedBy>Camilo Fernando Gonzalez Stevenson</cp:lastModifiedBy>
  <cp:revision>2</cp:revision>
  <cp:lastPrinted>2016-05-31T18:40:00Z</cp:lastPrinted>
  <dcterms:created xsi:type="dcterms:W3CDTF">2018-10-10T15:21:00Z</dcterms:created>
  <dcterms:modified xsi:type="dcterms:W3CDTF">2018-10-10T15:21:00Z</dcterms:modified>
</cp:coreProperties>
</file>